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30" w:rsidRDefault="006E7830" w:rsidP="006E7830">
      <w:pPr>
        <w:jc w:val="center"/>
        <w:rPr>
          <w:rFonts w:ascii="Arial" w:hAnsi="Arial" w:cs="Arial"/>
          <w:b/>
          <w:sz w:val="28"/>
          <w:szCs w:val="28"/>
        </w:rPr>
      </w:pPr>
    </w:p>
    <w:p w:rsidR="006E7830" w:rsidRDefault="006E7830" w:rsidP="006E7830">
      <w:pPr>
        <w:jc w:val="center"/>
        <w:rPr>
          <w:rFonts w:ascii="Arial" w:hAnsi="Arial" w:cs="Arial"/>
          <w:b/>
          <w:sz w:val="28"/>
          <w:szCs w:val="28"/>
        </w:rPr>
      </w:pPr>
    </w:p>
    <w:p w:rsidR="006E7830" w:rsidRDefault="006E7830" w:rsidP="006E7830">
      <w:pPr>
        <w:jc w:val="center"/>
        <w:rPr>
          <w:rFonts w:ascii="Arial" w:hAnsi="Arial" w:cs="Arial"/>
          <w:b/>
          <w:sz w:val="28"/>
          <w:szCs w:val="28"/>
        </w:rPr>
      </w:pPr>
      <w:proofErr w:type="gramStart"/>
      <w:r>
        <w:rPr>
          <w:rFonts w:ascii="Arial" w:hAnsi="Arial" w:cs="Arial"/>
          <w:b/>
          <w:sz w:val="28"/>
          <w:szCs w:val="28"/>
        </w:rPr>
        <w:t>AREA AGENCY ON AGING OF WESTERN MICHIGAN, INC.</w:t>
      </w:r>
      <w:proofErr w:type="gramEnd"/>
    </w:p>
    <w:p w:rsidR="006E7830" w:rsidRPr="006E7830" w:rsidRDefault="006E7830" w:rsidP="006E7830">
      <w:pPr>
        <w:jc w:val="center"/>
        <w:rPr>
          <w:rFonts w:ascii="Arial" w:hAnsi="Arial" w:cs="Arial"/>
          <w:b/>
          <w:sz w:val="28"/>
          <w:szCs w:val="28"/>
        </w:rPr>
      </w:pPr>
      <w:r>
        <w:rPr>
          <w:rFonts w:ascii="Arial" w:hAnsi="Arial" w:cs="Arial"/>
          <w:b/>
          <w:sz w:val="28"/>
          <w:szCs w:val="28"/>
        </w:rPr>
        <w:t>JOB POSTING</w:t>
      </w:r>
    </w:p>
    <w:p w:rsidR="006E7830" w:rsidRDefault="006E7830" w:rsidP="006E7830">
      <w:pPr>
        <w:rPr>
          <w:rFonts w:ascii="Arial" w:hAnsi="Arial" w:cs="Arial"/>
          <w:b/>
          <w:sz w:val="24"/>
          <w:szCs w:val="24"/>
          <w:u w:val="single"/>
        </w:rPr>
      </w:pPr>
    </w:p>
    <w:p w:rsidR="006E7830" w:rsidRDefault="006E7830" w:rsidP="006E7830">
      <w:pPr>
        <w:rPr>
          <w:rFonts w:ascii="Arial" w:hAnsi="Arial" w:cs="Arial"/>
          <w:b/>
          <w:sz w:val="24"/>
          <w:szCs w:val="24"/>
          <w:u w:val="single"/>
        </w:rPr>
      </w:pPr>
    </w:p>
    <w:p w:rsidR="006E7830" w:rsidRDefault="006E7830" w:rsidP="006E7830">
      <w:pPr>
        <w:rPr>
          <w:rFonts w:ascii="Times New Roman" w:hAnsi="Times New Roman" w:cs="Times New Roman"/>
          <w:sz w:val="24"/>
          <w:szCs w:val="24"/>
        </w:rPr>
      </w:pPr>
      <w:r>
        <w:rPr>
          <w:rFonts w:ascii="Arial" w:hAnsi="Arial" w:cs="Arial"/>
          <w:b/>
          <w:sz w:val="24"/>
          <w:szCs w:val="24"/>
          <w:u w:val="single"/>
        </w:rPr>
        <w:t>Care Management Services Manager</w:t>
      </w:r>
      <w:r>
        <w:rPr>
          <w:rFonts w:ascii="Arial" w:hAnsi="Arial" w:cs="Arial"/>
          <w:b/>
          <w:sz w:val="24"/>
          <w:szCs w:val="24"/>
        </w:rPr>
        <w:t>:</w:t>
      </w:r>
      <w:r>
        <w:rPr>
          <w:rFonts w:ascii="Arial" w:hAnsi="Arial" w:cs="Arial"/>
          <w:sz w:val="24"/>
          <w:szCs w:val="24"/>
        </w:rPr>
        <w:t xml:space="preserve"> Responsible for overseeing care planning functions of the Care Management Department, making day-to-day service plan decisions in support of Care Management staff regarding care plan development and service purchases. Position requires supervision of RN and Social Work Care Managers. Requirements include an understanding of Care Management Program contracts and operating standards, the ability to make independent decisions, and be detail oriented with strong communication skills. The preferred candidate will have a Bachelor’s Degree in Nursing, experience in home care, Care Management services, and proficient in Microsoft Suite applications. Previous supervisory experience is helpful. Position is full-time, exempt with starting salary of </w:t>
      </w:r>
      <w:r>
        <w:rPr>
          <w:rFonts w:ascii="Arial" w:hAnsi="Arial" w:cs="Arial"/>
          <w:b/>
          <w:sz w:val="24"/>
          <w:szCs w:val="24"/>
        </w:rPr>
        <w:t>$55,250 to $65,000</w:t>
      </w:r>
      <w:r>
        <w:rPr>
          <w:rFonts w:ascii="Arial" w:hAnsi="Arial" w:cs="Arial"/>
          <w:sz w:val="24"/>
          <w:szCs w:val="24"/>
        </w:rPr>
        <w:t xml:space="preserve"> and excellent benefit package; no weekends or holidays. Send </w:t>
      </w:r>
      <w:r>
        <w:rPr>
          <w:rFonts w:ascii="Arial" w:hAnsi="Arial" w:cs="Arial"/>
          <w:sz w:val="24"/>
          <w:szCs w:val="24"/>
          <w:u w:val="single"/>
        </w:rPr>
        <w:t>COVER LETTER and RESUME</w:t>
      </w:r>
      <w:r>
        <w:rPr>
          <w:rFonts w:ascii="Arial" w:hAnsi="Arial" w:cs="Arial"/>
          <w:sz w:val="24"/>
          <w:szCs w:val="24"/>
        </w:rPr>
        <w:t xml:space="preserve"> to Area Agency on Aging of Western Michigan, 3215 Eaglecrest Dr. NE, Grand Rapids, MI 49525 no later than </w:t>
      </w:r>
      <w:r w:rsidR="008032E2">
        <w:rPr>
          <w:rFonts w:ascii="Arial" w:hAnsi="Arial" w:cs="Arial"/>
          <w:b/>
          <w:sz w:val="24"/>
          <w:szCs w:val="24"/>
        </w:rPr>
        <w:t>05/10/2019</w:t>
      </w:r>
      <w:r>
        <w:rPr>
          <w:rFonts w:ascii="Arial" w:hAnsi="Arial" w:cs="Arial"/>
          <w:sz w:val="24"/>
          <w:szCs w:val="24"/>
        </w:rPr>
        <w:t>.</w:t>
      </w:r>
      <w:bookmarkStart w:id="0" w:name="_GoBack"/>
      <w:bookmarkEnd w:id="0"/>
    </w:p>
    <w:p w:rsidR="00DE3B66" w:rsidRDefault="00DE3B66"/>
    <w:sectPr w:rsidR="00DE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30"/>
    <w:rsid w:val="006E7830"/>
    <w:rsid w:val="008032E2"/>
    <w:rsid w:val="00DE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O'Neill</dc:creator>
  <cp:lastModifiedBy>Georgia O'Neill</cp:lastModifiedBy>
  <cp:revision>2</cp:revision>
  <dcterms:created xsi:type="dcterms:W3CDTF">2019-04-17T17:20:00Z</dcterms:created>
  <dcterms:modified xsi:type="dcterms:W3CDTF">2019-04-30T20:39:00Z</dcterms:modified>
</cp:coreProperties>
</file>